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A13" w:rsidRPr="00D559CF" w:rsidRDefault="00DA7A13" w:rsidP="00D559CF">
      <w:pPr>
        <w:ind w:hanging="22"/>
        <w:jc w:val="center"/>
        <w:rPr>
          <w:rFonts w:cs="B Nazanin"/>
          <w:b/>
          <w:bCs/>
        </w:rPr>
      </w:pPr>
      <w:r w:rsidRPr="00D559CF">
        <w:rPr>
          <w:rFonts w:cs="B Nazanin" w:hint="cs"/>
          <w:b/>
          <w:bCs/>
          <w:rtl/>
        </w:rPr>
        <w:t>بسمه تعالی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4820"/>
        <w:gridCol w:w="2835"/>
      </w:tblGrid>
      <w:tr w:rsidR="00DA7A13" w:rsidRPr="00D559CF" w:rsidTr="00D559CF">
        <w:tc>
          <w:tcPr>
            <w:tcW w:w="2943" w:type="dxa"/>
          </w:tcPr>
          <w:p w:rsidR="00DA7A13" w:rsidRPr="00D559CF" w:rsidRDefault="00DA7A13" w:rsidP="00B7018F">
            <w:pPr>
              <w:rPr>
                <w:rFonts w:cs="B Nazanin"/>
                <w:b/>
                <w:bCs/>
                <w:rtl/>
              </w:rPr>
            </w:pPr>
            <w:r w:rsidRPr="00D559CF">
              <w:rPr>
                <w:rFonts w:cs="B Nazanin"/>
                <w:b/>
                <w:bCs/>
                <w:noProof/>
                <w:rtl/>
              </w:rPr>
              <w:drawing>
                <wp:inline distT="0" distB="0" distL="0" distR="0">
                  <wp:extent cx="687794" cy="600371"/>
                  <wp:effectExtent l="19050" t="0" r="0" b="0"/>
                  <wp:docPr id="2" name="il_fi" descr="elmosanat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elmosanatuniversity"/>
                          <pic:cNvPicPr>
                            <a:picLocks noChangeAspect="1" noChangeArrowheads="1"/>
                          </pic:cNvPicPr>
                        </pic:nvPicPr>
                        <pic:blipFill>
                          <a:blip r:embed="rId4" cstate="print"/>
                          <a:srcRect/>
                          <a:stretch>
                            <a:fillRect/>
                          </a:stretch>
                        </pic:blipFill>
                        <pic:spPr bwMode="auto">
                          <a:xfrm>
                            <a:off x="0" y="0"/>
                            <a:ext cx="697291" cy="608661"/>
                          </a:xfrm>
                          <a:prstGeom prst="rect">
                            <a:avLst/>
                          </a:prstGeom>
                          <a:noFill/>
                          <a:ln w="9525">
                            <a:noFill/>
                            <a:miter lim="800000"/>
                            <a:headEnd/>
                            <a:tailEnd/>
                          </a:ln>
                        </pic:spPr>
                      </pic:pic>
                    </a:graphicData>
                  </a:graphic>
                </wp:inline>
              </w:drawing>
            </w:r>
          </w:p>
          <w:p w:rsidR="00DA7A13" w:rsidRPr="00D559CF" w:rsidRDefault="00DA7A13" w:rsidP="00B7018F">
            <w:pPr>
              <w:rPr>
                <w:rFonts w:cs="B Nazanin"/>
                <w:rtl/>
              </w:rPr>
            </w:pPr>
            <w:r w:rsidRPr="00D559CF">
              <w:rPr>
                <w:rFonts w:cs="B Nazanin" w:hint="cs"/>
                <w:sz w:val="18"/>
                <w:szCs w:val="18"/>
                <w:rtl/>
              </w:rPr>
              <w:t>دانشکده مهندسی برق</w:t>
            </w:r>
          </w:p>
        </w:tc>
        <w:tc>
          <w:tcPr>
            <w:tcW w:w="4820" w:type="dxa"/>
          </w:tcPr>
          <w:p w:rsidR="00D559CF" w:rsidRPr="00D559CF" w:rsidRDefault="00D559CF" w:rsidP="00B7018F">
            <w:pPr>
              <w:jc w:val="center"/>
              <w:rPr>
                <w:rFonts w:cs="B Nazanin" w:hint="cs"/>
                <w:b/>
                <w:bCs/>
                <w:rtl/>
              </w:rPr>
            </w:pPr>
          </w:p>
          <w:p w:rsidR="00DA7A13" w:rsidRPr="00D559CF" w:rsidRDefault="00DA7A13" w:rsidP="00B7018F">
            <w:pPr>
              <w:jc w:val="center"/>
              <w:rPr>
                <w:rFonts w:cs="B Nazanin"/>
                <w:b/>
                <w:bCs/>
                <w:rtl/>
              </w:rPr>
            </w:pPr>
            <w:r w:rsidRPr="00D559CF">
              <w:rPr>
                <w:rFonts w:cs="B Nazanin" w:hint="cs"/>
                <w:b/>
                <w:bCs/>
                <w:rtl/>
              </w:rPr>
              <w:t xml:space="preserve">مباحث ویژه </w:t>
            </w:r>
          </w:p>
          <w:p w:rsidR="00DA7A13" w:rsidRPr="00D559CF" w:rsidRDefault="00DA7A13" w:rsidP="00D559CF">
            <w:pPr>
              <w:jc w:val="center"/>
              <w:rPr>
                <w:rFonts w:cs="B Nazanin"/>
                <w:rtl/>
              </w:rPr>
            </w:pPr>
            <w:r w:rsidRPr="00D559CF">
              <w:rPr>
                <w:rFonts w:cs="B Nazanin" w:hint="cs"/>
                <w:b/>
                <w:bCs/>
                <w:rtl/>
              </w:rPr>
              <w:t>(</w:t>
            </w:r>
            <w:r w:rsidR="00D559CF" w:rsidRPr="00D559CF">
              <w:rPr>
                <w:rFonts w:cs="B Nazanin" w:hint="cs"/>
                <w:b/>
                <w:bCs/>
                <w:rtl/>
              </w:rPr>
              <w:t>ترمیم گرهای شبکه قدرت</w:t>
            </w:r>
            <w:r w:rsidRPr="00D559CF">
              <w:rPr>
                <w:rFonts w:cs="B Nazanin" w:hint="cs"/>
                <w:b/>
                <w:bCs/>
                <w:rtl/>
              </w:rPr>
              <w:t>)</w:t>
            </w:r>
          </w:p>
        </w:tc>
        <w:tc>
          <w:tcPr>
            <w:tcW w:w="2835" w:type="dxa"/>
          </w:tcPr>
          <w:p w:rsidR="00DA7A13" w:rsidRPr="00D559CF" w:rsidRDefault="00DA7A13" w:rsidP="00B7018F">
            <w:pPr>
              <w:jc w:val="right"/>
              <w:rPr>
                <w:rFonts w:cs="B Nazanin"/>
                <w:b/>
                <w:bCs/>
                <w:rtl/>
              </w:rPr>
            </w:pPr>
          </w:p>
          <w:p w:rsidR="00DA7A13" w:rsidRPr="00D559CF" w:rsidRDefault="00D559CF" w:rsidP="00B7018F">
            <w:pPr>
              <w:jc w:val="right"/>
              <w:rPr>
                <w:rFonts w:cs="B Nazanin"/>
                <w:b/>
                <w:bCs/>
                <w:rtl/>
              </w:rPr>
            </w:pPr>
            <w:r w:rsidRPr="00D559CF">
              <w:rPr>
                <w:rFonts w:cs="B Nazanin" w:hint="cs"/>
                <w:b/>
                <w:bCs/>
                <w:rtl/>
              </w:rPr>
              <w:t>10/10/1393</w:t>
            </w:r>
          </w:p>
          <w:p w:rsidR="00DA7A13" w:rsidRPr="00D559CF" w:rsidRDefault="00DA7A13" w:rsidP="00D559CF">
            <w:pPr>
              <w:jc w:val="right"/>
              <w:rPr>
                <w:rFonts w:cs="B Nazanin"/>
                <w:b/>
                <w:bCs/>
                <w:rtl/>
              </w:rPr>
            </w:pPr>
            <w:r w:rsidRPr="00D559CF">
              <w:rPr>
                <w:rFonts w:cs="B Nazanin" w:hint="cs"/>
                <w:b/>
                <w:bCs/>
                <w:rtl/>
              </w:rPr>
              <w:t>شماره (</w:t>
            </w:r>
            <w:r w:rsidR="00D559CF" w:rsidRPr="00D559CF">
              <w:rPr>
                <w:rFonts w:cs="B Nazanin" w:hint="cs"/>
                <w:b/>
                <w:bCs/>
                <w:rtl/>
              </w:rPr>
              <w:t>5</w:t>
            </w:r>
            <w:r w:rsidRPr="00D559CF">
              <w:rPr>
                <w:rFonts w:cs="B Nazanin" w:hint="cs"/>
                <w:b/>
                <w:bCs/>
                <w:rtl/>
              </w:rPr>
              <w:t>)</w:t>
            </w:r>
          </w:p>
        </w:tc>
      </w:tr>
    </w:tbl>
    <w:p w:rsidR="00D559CF" w:rsidRPr="00D559CF" w:rsidRDefault="00D559CF" w:rsidP="00D559CF">
      <w:pPr>
        <w:jc w:val="both"/>
        <w:rPr>
          <w:rFonts w:cs="B Nazanin"/>
          <w:rtl/>
        </w:rPr>
      </w:pPr>
      <w:r w:rsidRPr="00D559CF">
        <w:rPr>
          <w:rFonts w:cs="B Nazanin" w:hint="cs"/>
          <w:rtl/>
        </w:rPr>
        <w:t>1)یک مجموعه موتور سنکرون سه فازه با ولتاژ فازی 660 ولت و با اتصال مثلث و فرکانس 50 هرتز قدرتی معادل 6 مگاولت آمپر و ضریب قدرت 82/0 دارند این مجموعه یک وسیله نقلیه بزرگ ریلی را حمل می نماید در صورتیکه وسیله نقلیه 17200 تن وزن و سرعت حداکثر 90 کیلومتر بر ساعت را داشته باشد در اینحالت موتور با سرعت 1440 دور در دقیقه کار می کند. اگر ضریب اصطکاک کلی وسیله نقلیه با هوا و ریل را ثابت و برابر 05/0 در نظر بگیریم. مطلوبست محاسبه جریانی که این مجموعه از شبکه سه فازه 660 ولتی جذب می نماید.</w:t>
      </w:r>
    </w:p>
    <w:p w:rsidR="00D559CF" w:rsidRPr="00D559CF" w:rsidRDefault="00D559CF" w:rsidP="00D559CF">
      <w:pPr>
        <w:jc w:val="both"/>
        <w:rPr>
          <w:rFonts w:cs="B Nazanin"/>
          <w:rtl/>
        </w:rPr>
      </w:pPr>
      <w:r w:rsidRPr="00D559CF">
        <w:rPr>
          <w:rFonts w:cs="B Nazanin" w:hint="cs"/>
          <w:rtl/>
        </w:rPr>
        <w:t>این مجموعه موتور سیستم را به صورت کششی و فشاری بسمت جلو یا عقب هدایت می نمایند. در صورتیکه موتورها سرعت خود را به دو سوم مقدار فوق الذکر برسانند چقدر انرژی قابل جذب خواهد بود. این مقدار انرژی چند متر مکعب آب را می تواند از حرارت 5 درجه به 65 درجه برساند.</w:t>
      </w:r>
    </w:p>
    <w:p w:rsidR="00D559CF" w:rsidRPr="00D559CF" w:rsidRDefault="00D559CF" w:rsidP="00D559CF">
      <w:pPr>
        <w:jc w:val="both"/>
        <w:rPr>
          <w:rFonts w:cs="B Nazanin"/>
          <w:rtl/>
        </w:rPr>
      </w:pPr>
      <w:r w:rsidRPr="00D559CF">
        <w:rPr>
          <w:rFonts w:cs="B Nazanin" w:hint="cs"/>
          <w:rtl/>
        </w:rPr>
        <w:t>از مبدل اینورتر منبع ولتاژ استفاده نمائید و کل سیستم را از زمان شروع تا زمان توقف در یک مسیر 100کیلومتری و بازگشت با توجه به 5 ایستگاه بین راهی (هر ایستگاه 20 کیلومتر نسبت به ایستگاه بعدی فاصله دارد) محاسبه نمائید.</w:t>
      </w:r>
    </w:p>
    <w:p w:rsidR="00D559CF" w:rsidRPr="00D559CF" w:rsidRDefault="00D559CF" w:rsidP="00D559CF">
      <w:pPr>
        <w:jc w:val="both"/>
        <w:rPr>
          <w:rFonts w:cs="B Nazanin"/>
          <w:rtl/>
        </w:rPr>
      </w:pPr>
      <w:r w:rsidRPr="00D559CF">
        <w:rPr>
          <w:rFonts w:cs="B Nazanin" w:hint="cs"/>
          <w:rtl/>
        </w:rPr>
        <w:t>ضمناً مسیر دارای یک شیب 5/0 درصدی می باشد. لذا میزان مصرف انرژی را در هر کدام از مسیرهای رفت و برگشت محاسبه نمائید.</w:t>
      </w:r>
    </w:p>
    <w:p w:rsidR="00D559CF" w:rsidRPr="00D559CF" w:rsidRDefault="00D559CF" w:rsidP="00D559CF">
      <w:pPr>
        <w:jc w:val="both"/>
        <w:rPr>
          <w:rFonts w:asciiTheme="minorBidi" w:hAnsiTheme="minorBidi" w:cs="B Nazanin"/>
          <w:rtl/>
        </w:rPr>
      </w:pPr>
      <w:r w:rsidRPr="00D559CF">
        <w:rPr>
          <w:rFonts w:cs="B Nazanin" w:hint="cs"/>
          <w:rtl/>
        </w:rPr>
        <w:t>اگر برای شروع به حرکت وسیله نقلیه و ترمز کردن آن شتابی برابر 1/0 متر بر مجذور ثانیه در نظر گرفته باشند وضعیت کلیدزنی را در اینورترها و زمان هدایت به یک دوره تناوب آنها را محاسبه نمائید (</w:t>
      </w:r>
      <w:r w:rsidRPr="00D559CF">
        <w:rPr>
          <w:rFonts w:asciiTheme="minorBidi" w:hAnsiTheme="minorBidi" w:cs="B Nazanin"/>
          <w:vertAlign w:val="subscript"/>
        </w:rPr>
        <w:t>1</w:t>
      </w:r>
      <w:r w:rsidRPr="00D559CF">
        <w:rPr>
          <w:rFonts w:asciiTheme="minorBidi" w:hAnsiTheme="minorBidi"/>
          <w:rtl/>
        </w:rPr>
        <w:t>α</w:t>
      </w:r>
      <w:r w:rsidRPr="00D559CF">
        <w:rPr>
          <w:rFonts w:asciiTheme="minorBidi" w:hAnsiTheme="minorBidi" w:cs="B Nazanin" w:hint="cs"/>
          <w:rtl/>
        </w:rPr>
        <w:t xml:space="preserve">) </w:t>
      </w:r>
    </w:p>
    <w:p w:rsidR="00D559CF" w:rsidRPr="00D559CF" w:rsidRDefault="00D559CF" w:rsidP="00D559CF">
      <w:pPr>
        <w:jc w:val="both"/>
        <w:rPr>
          <w:rFonts w:asciiTheme="minorBidi" w:hAnsiTheme="minorBidi" w:cs="B Nazanin"/>
          <w:rtl/>
        </w:rPr>
      </w:pPr>
      <w:r w:rsidRPr="00D559CF">
        <w:rPr>
          <w:rFonts w:asciiTheme="minorBidi" w:hAnsiTheme="minorBidi" w:cs="B Nazanin" w:hint="cs"/>
          <w:rtl/>
        </w:rPr>
        <w:t xml:space="preserve">اگر اتفاقی بیفتد که وسیله نقلیه مجبور باشد ترمز با 20 برابر شتاب حالت عادی داشته باشد وضعیت کلیدزنی و مقدار </w:t>
      </w:r>
      <w:r w:rsidRPr="00D559CF">
        <w:rPr>
          <w:rFonts w:cs="B Nazanin" w:hint="cs"/>
          <w:rtl/>
        </w:rPr>
        <w:t>(</w:t>
      </w:r>
      <w:r w:rsidRPr="00D559CF">
        <w:rPr>
          <w:rFonts w:asciiTheme="minorBidi" w:hAnsiTheme="minorBidi" w:cs="B Nazanin"/>
          <w:vertAlign w:val="subscript"/>
        </w:rPr>
        <w:t>2</w:t>
      </w:r>
      <w:r w:rsidRPr="00D559CF">
        <w:rPr>
          <w:rFonts w:asciiTheme="minorBidi" w:hAnsiTheme="minorBidi"/>
          <w:rtl/>
        </w:rPr>
        <w:t>α</w:t>
      </w:r>
      <w:r w:rsidRPr="00D559CF">
        <w:rPr>
          <w:rFonts w:asciiTheme="minorBidi" w:hAnsiTheme="minorBidi" w:cs="B Nazanin" w:hint="cs"/>
          <w:rtl/>
        </w:rPr>
        <w:t>) را بدست آورید.</w:t>
      </w:r>
    </w:p>
    <w:p w:rsidR="00D559CF" w:rsidRPr="00D559CF" w:rsidRDefault="00D559CF" w:rsidP="00D559CF">
      <w:pPr>
        <w:jc w:val="both"/>
        <w:rPr>
          <w:rFonts w:asciiTheme="minorBidi" w:hAnsiTheme="minorBidi" w:cs="B Nazanin" w:hint="cs"/>
          <w:rtl/>
        </w:rPr>
      </w:pPr>
      <w:r w:rsidRPr="00D559CF">
        <w:rPr>
          <w:rFonts w:asciiTheme="minorBidi" w:hAnsiTheme="minorBidi" w:cs="B Nazanin" w:hint="cs"/>
          <w:rtl/>
        </w:rPr>
        <w:t>اگر زمان طی کردن کل مسیر را به2 برابر و یا 3 برابر افزایش دهند وضعیت مصرف انرژی چگونه خواهد شد.</w:t>
      </w:r>
    </w:p>
    <w:p w:rsidR="00D559CF" w:rsidRPr="00D559CF" w:rsidRDefault="00D559CF" w:rsidP="00D559CF">
      <w:pPr>
        <w:jc w:val="both"/>
        <w:rPr>
          <w:rFonts w:cs="B Nazanin"/>
        </w:rPr>
      </w:pPr>
      <w:r w:rsidRPr="00D559CF">
        <w:rPr>
          <w:rFonts w:asciiTheme="minorBidi" w:hAnsiTheme="minorBidi" w:cs="B Nazanin" w:hint="cs"/>
          <w:rtl/>
        </w:rPr>
        <w:t>چنانچه این مسئله را با اینورتر منبع جریان عمل کنند وضعیت چگونه خواهد شد.</w:t>
      </w:r>
    </w:p>
    <w:p w:rsidR="00FC75D6" w:rsidRPr="00D559CF" w:rsidRDefault="00D559CF" w:rsidP="004B6759">
      <w:pPr>
        <w:jc w:val="both"/>
        <w:rPr>
          <w:rFonts w:cs="B Nazanin"/>
          <w:rtl/>
        </w:rPr>
      </w:pPr>
      <w:r w:rsidRPr="00D559CF">
        <w:rPr>
          <w:rFonts w:cs="B Nazanin" w:hint="cs"/>
          <w:rtl/>
        </w:rPr>
        <w:t xml:space="preserve">2) </w:t>
      </w:r>
      <w:r w:rsidR="00692992" w:rsidRPr="00D559CF">
        <w:rPr>
          <w:rFonts w:cs="B Nazanin" w:hint="cs"/>
          <w:rtl/>
        </w:rPr>
        <w:t>یک کوره القائی که مواد غیر فرومغناطیسی را ذوب می نماید در مدت 42 دقیقه و مصرف 483 کیلووات ساعت این کار را به انجام رسانده است. منبع تغذیه شبکه سه فازه 380 ولت 50 هرتزی بوده که توسط یک یکسوساز دیودی تمام موج، یک طرفه شده است (هر فاز شبکه سه فازه دارای سلف 5=</w:t>
      </w:r>
      <w:proofErr w:type="spellStart"/>
      <w:r w:rsidR="00692992" w:rsidRPr="00D559CF">
        <w:rPr>
          <w:rFonts w:cs="B Nazanin"/>
        </w:rPr>
        <w:t>L</w:t>
      </w:r>
      <w:r w:rsidR="00692992" w:rsidRPr="00D559CF">
        <w:rPr>
          <w:rFonts w:cs="B Nazanin"/>
          <w:vertAlign w:val="subscript"/>
        </w:rPr>
        <w:t>c</w:t>
      </w:r>
      <w:proofErr w:type="spellEnd"/>
      <w:r w:rsidR="00692992" w:rsidRPr="00D559CF">
        <w:rPr>
          <w:rFonts w:cs="B Nazanin" w:hint="cs"/>
          <w:rtl/>
        </w:rPr>
        <w:t xml:space="preserve"> میکروهانری می باشد)</w:t>
      </w:r>
    </w:p>
    <w:p w:rsidR="00692992" w:rsidRPr="00D559CF" w:rsidRDefault="00692992" w:rsidP="004B6759">
      <w:pPr>
        <w:jc w:val="both"/>
        <w:rPr>
          <w:rFonts w:cs="B Nazanin"/>
          <w:rtl/>
        </w:rPr>
      </w:pPr>
      <w:r w:rsidRPr="00D559CF">
        <w:rPr>
          <w:rFonts w:cs="B Nazanin" w:hint="cs"/>
          <w:rtl/>
        </w:rPr>
        <w:t>در صورتیکه سلف کوره 10=</w:t>
      </w:r>
      <w:r w:rsidRPr="00D559CF">
        <w:rPr>
          <w:rFonts w:cs="B Nazanin"/>
        </w:rPr>
        <w:t>L</w:t>
      </w:r>
      <w:r w:rsidRPr="00D559CF">
        <w:rPr>
          <w:rFonts w:cs="B Nazanin" w:hint="cs"/>
          <w:rtl/>
        </w:rPr>
        <w:t xml:space="preserve"> میلی هانری باشد، مطلوبست :</w:t>
      </w:r>
    </w:p>
    <w:p w:rsidR="00692992" w:rsidRPr="00D559CF" w:rsidRDefault="00692992" w:rsidP="004B6759">
      <w:pPr>
        <w:jc w:val="both"/>
        <w:rPr>
          <w:rFonts w:cs="B Nazanin"/>
          <w:rtl/>
        </w:rPr>
      </w:pPr>
      <w:r w:rsidRPr="00D559CF">
        <w:rPr>
          <w:rFonts w:cs="B Nazanin" w:hint="cs"/>
          <w:rtl/>
        </w:rPr>
        <w:t xml:space="preserve">الف) تعیین </w:t>
      </w:r>
      <w:r w:rsidRPr="00D559CF">
        <w:rPr>
          <w:rFonts w:cs="B Nazanin"/>
        </w:rPr>
        <w:t>R</w:t>
      </w:r>
      <w:r w:rsidRPr="00D559CF">
        <w:rPr>
          <w:rFonts w:cs="B Nazanin" w:hint="cs"/>
          <w:rtl/>
        </w:rPr>
        <w:t xml:space="preserve"> و </w:t>
      </w:r>
      <w:r w:rsidRPr="00D559CF">
        <w:rPr>
          <w:rFonts w:cs="B Nazanin"/>
        </w:rPr>
        <w:t>C</w:t>
      </w:r>
      <w:r w:rsidRPr="00D559CF">
        <w:rPr>
          <w:rFonts w:cs="B Nazanin" w:hint="cs"/>
          <w:rtl/>
        </w:rPr>
        <w:t xml:space="preserve"> مربوط به کوره برای اینکه بتواند در فرکانس های 50، 500 و 5000 هرتز و در حالت تشدید سری و یا موازی کار نماید.</w:t>
      </w:r>
    </w:p>
    <w:p w:rsidR="00692992" w:rsidRPr="00D559CF" w:rsidRDefault="00692992" w:rsidP="004B6759">
      <w:pPr>
        <w:jc w:val="both"/>
        <w:rPr>
          <w:rFonts w:cs="B Nazanin"/>
          <w:rtl/>
        </w:rPr>
      </w:pPr>
      <w:r w:rsidRPr="00D559CF">
        <w:rPr>
          <w:rFonts w:cs="B Nazanin" w:hint="cs"/>
          <w:rtl/>
        </w:rPr>
        <w:t xml:space="preserve">ب) مقدار </w:t>
      </w:r>
      <w:r w:rsidRPr="00D559CF">
        <w:rPr>
          <w:rFonts w:cs="B Nazanin"/>
        </w:rPr>
        <w:t>L</w:t>
      </w:r>
      <w:r w:rsidRPr="00D559CF">
        <w:rPr>
          <w:rFonts w:cs="B Nazanin"/>
          <w:vertAlign w:val="subscript"/>
        </w:rPr>
        <w:t>0</w:t>
      </w:r>
      <w:r w:rsidRPr="00D559CF">
        <w:rPr>
          <w:rFonts w:cs="B Nazanin" w:hint="cs"/>
          <w:rtl/>
        </w:rPr>
        <w:t xml:space="preserve"> و </w:t>
      </w:r>
      <w:r w:rsidRPr="00D559CF">
        <w:rPr>
          <w:rFonts w:cs="B Nazanin"/>
        </w:rPr>
        <w:t>C</w:t>
      </w:r>
      <w:r w:rsidRPr="00D559CF">
        <w:rPr>
          <w:rFonts w:cs="B Nazanin"/>
          <w:vertAlign w:val="subscript"/>
        </w:rPr>
        <w:t>0</w:t>
      </w:r>
      <w:r w:rsidRPr="00D559CF">
        <w:rPr>
          <w:rFonts w:cs="B Nazanin" w:hint="cs"/>
          <w:rtl/>
        </w:rPr>
        <w:t xml:space="preserve"> که در خط جریان مستقیم (بین یکسوساز و اینورتر جریان و یا ولتاژ) مورد نیاز است همچنین مقدار حدی آنها چقدر است (</w:t>
      </w:r>
      <w:r w:rsidRPr="00D559CF">
        <w:rPr>
          <w:rFonts w:cs="B Nazanin"/>
        </w:rPr>
        <w:t>L</w:t>
      </w:r>
      <w:r w:rsidRPr="00D559CF">
        <w:rPr>
          <w:rFonts w:cs="B Nazanin"/>
          <w:vertAlign w:val="subscript"/>
        </w:rPr>
        <w:t>0</w:t>
      </w:r>
      <w:r w:rsidRPr="00D559CF">
        <w:rPr>
          <w:rFonts w:cs="B Nazanin" w:hint="cs"/>
          <w:rtl/>
        </w:rPr>
        <w:t xml:space="preserve"> بصورت سری </w:t>
      </w:r>
      <w:r w:rsidR="00642894" w:rsidRPr="00D559CF">
        <w:rPr>
          <w:rFonts w:cs="B Nazanin" w:hint="cs"/>
          <w:rtl/>
        </w:rPr>
        <w:t>بع</w:t>
      </w:r>
      <w:r w:rsidR="00D559CF" w:rsidRPr="00D559CF">
        <w:rPr>
          <w:rFonts w:cs="B Nazanin" w:hint="cs"/>
          <w:rtl/>
        </w:rPr>
        <w:t>ن</w:t>
      </w:r>
      <w:r w:rsidR="00642894" w:rsidRPr="00D559CF">
        <w:rPr>
          <w:rFonts w:cs="B Nazanin" w:hint="cs"/>
          <w:rtl/>
        </w:rPr>
        <w:t xml:space="preserve">وان صافی جریان و </w:t>
      </w:r>
      <w:r w:rsidR="00642894" w:rsidRPr="00D559CF">
        <w:rPr>
          <w:rFonts w:cs="B Nazanin"/>
        </w:rPr>
        <w:t>C</w:t>
      </w:r>
      <w:r w:rsidR="00642894" w:rsidRPr="00D559CF">
        <w:rPr>
          <w:rFonts w:cs="B Nazanin"/>
          <w:vertAlign w:val="subscript"/>
        </w:rPr>
        <w:t>0</w:t>
      </w:r>
      <w:r w:rsidR="00642894" w:rsidRPr="00D559CF">
        <w:rPr>
          <w:rFonts w:cs="B Nazanin" w:hint="cs"/>
          <w:rtl/>
        </w:rPr>
        <w:t xml:space="preserve"> موازی و بعنوان صافی ولتاژ می باشد)</w:t>
      </w:r>
    </w:p>
    <w:p w:rsidR="00642894" w:rsidRPr="00D559CF" w:rsidRDefault="00642894" w:rsidP="004B6759">
      <w:pPr>
        <w:jc w:val="both"/>
        <w:rPr>
          <w:rFonts w:cs="B Nazanin"/>
          <w:rtl/>
        </w:rPr>
      </w:pPr>
      <w:r w:rsidRPr="00D559CF">
        <w:rPr>
          <w:rFonts w:cs="B Nazanin" w:hint="cs"/>
          <w:rtl/>
        </w:rPr>
        <w:t xml:space="preserve">ج) جریان خازن درحلقه تشدید موازی و جریان سلف </w:t>
      </w:r>
      <w:r w:rsidRPr="00D559CF">
        <w:rPr>
          <w:rFonts w:cs="B Nazanin"/>
        </w:rPr>
        <w:t>L</w:t>
      </w:r>
      <w:r w:rsidRPr="00D559CF">
        <w:rPr>
          <w:rFonts w:cs="B Nazanin"/>
          <w:vertAlign w:val="subscript"/>
        </w:rPr>
        <w:t>0</w:t>
      </w:r>
      <w:r w:rsidRPr="00D559CF">
        <w:rPr>
          <w:rFonts w:cs="B Nazanin" w:hint="cs"/>
          <w:rtl/>
        </w:rPr>
        <w:t xml:space="preserve"> چقدر خواهد شد.</w:t>
      </w:r>
    </w:p>
    <w:p w:rsidR="00642894" w:rsidRPr="00D559CF" w:rsidRDefault="00642894" w:rsidP="004B6759">
      <w:pPr>
        <w:jc w:val="both"/>
        <w:rPr>
          <w:rFonts w:cs="B Nazanin"/>
          <w:rtl/>
        </w:rPr>
      </w:pPr>
      <w:r w:rsidRPr="00D559CF">
        <w:rPr>
          <w:rFonts w:cs="B Nazanin" w:hint="cs"/>
          <w:rtl/>
        </w:rPr>
        <w:t>د) ولتاژ دو سر خازن در حالت تشدید سری و جریان کشیده</w:t>
      </w:r>
      <w:r w:rsidR="00D559CF" w:rsidRPr="00D559CF">
        <w:rPr>
          <w:rFonts w:cs="B Nazanin" w:hint="cs"/>
          <w:rtl/>
        </w:rPr>
        <w:t xml:space="preserve"> شده از یکسوساز دیودی چقدر خواهد</w:t>
      </w:r>
      <w:r w:rsidRPr="00D559CF">
        <w:rPr>
          <w:rFonts w:cs="B Nazanin" w:hint="cs"/>
          <w:rtl/>
        </w:rPr>
        <w:t xml:space="preserve"> بود.</w:t>
      </w:r>
    </w:p>
    <w:p w:rsidR="00D559CF" w:rsidRPr="00D559CF" w:rsidRDefault="00642894" w:rsidP="00D559CF">
      <w:pPr>
        <w:jc w:val="both"/>
        <w:rPr>
          <w:rFonts w:cs="B Nazanin" w:hint="cs"/>
          <w:rtl/>
        </w:rPr>
      </w:pPr>
      <w:r w:rsidRPr="00D559CF">
        <w:rPr>
          <w:rFonts w:cs="B Nazanin" w:hint="cs"/>
          <w:rtl/>
        </w:rPr>
        <w:t>هـ)</w:t>
      </w:r>
      <w:r w:rsidR="00D559CF" w:rsidRPr="00D559CF">
        <w:rPr>
          <w:rFonts w:cs="B Nazanin" w:hint="cs"/>
          <w:rtl/>
        </w:rPr>
        <w:t xml:space="preserve"> کلیدزنی هر دو نوع اینورتر بصورت دو و یا</w:t>
      </w:r>
      <w:r w:rsidRPr="00D559CF">
        <w:rPr>
          <w:rFonts w:cs="B Nazanin" w:hint="cs"/>
          <w:rtl/>
        </w:rPr>
        <w:t xml:space="preserve"> سه کلیده </w:t>
      </w:r>
      <w:r w:rsidR="00D559CF" w:rsidRPr="00D559CF">
        <w:rPr>
          <w:rFonts w:cs="B Nazanin" w:hint="cs"/>
          <w:rtl/>
        </w:rPr>
        <w:t>می تواند باشد.</w:t>
      </w:r>
    </w:p>
    <w:p w:rsidR="00642894" w:rsidRPr="00D559CF" w:rsidRDefault="00642894" w:rsidP="00D559CF">
      <w:pPr>
        <w:jc w:val="both"/>
        <w:rPr>
          <w:rFonts w:cs="B Nazanin"/>
          <w:rtl/>
        </w:rPr>
      </w:pPr>
      <w:r w:rsidRPr="00D559CF">
        <w:rPr>
          <w:rFonts w:cs="B Nazanin" w:hint="cs"/>
          <w:rtl/>
        </w:rPr>
        <w:t>حال چنانچه بخواهیم زمان ذوب را به 105 دقیقه افزایش دهیم چه کاری باید کرد. در اینحالت جریان شبکه سه فازه چقدر خواهد شد.</w:t>
      </w:r>
    </w:p>
    <w:p w:rsidR="00642894" w:rsidRPr="00D559CF" w:rsidRDefault="00642894" w:rsidP="004B6759">
      <w:pPr>
        <w:jc w:val="both"/>
        <w:rPr>
          <w:rFonts w:cs="B Nazanin"/>
          <w:rtl/>
        </w:rPr>
      </w:pPr>
      <w:r w:rsidRPr="00D559CF">
        <w:rPr>
          <w:rFonts w:cs="B Nazanin" w:hint="cs"/>
          <w:rtl/>
        </w:rPr>
        <w:t>و) وضعیت هارمونیک های ولتاژ و جریان را در خروجی اینورترهای ولتاژ و جریان مورد محاسبه قرار دهید (در وضعیت سریع و در وضعیت کند ذوب)</w:t>
      </w:r>
    </w:p>
    <w:p w:rsidR="00642894" w:rsidRPr="00D559CF" w:rsidRDefault="00642894" w:rsidP="004B6759">
      <w:pPr>
        <w:jc w:val="both"/>
        <w:rPr>
          <w:rFonts w:cs="B Nazanin"/>
          <w:rtl/>
        </w:rPr>
      </w:pPr>
      <w:r w:rsidRPr="00D559CF">
        <w:rPr>
          <w:rFonts w:cs="B Nazanin" w:hint="cs"/>
          <w:rtl/>
        </w:rPr>
        <w:t>هر فرض صحیحی می توانید استفاده نمائید.</w:t>
      </w:r>
    </w:p>
    <w:p w:rsidR="00642894" w:rsidRPr="004B6759" w:rsidRDefault="00642894" w:rsidP="004B6759">
      <w:pPr>
        <w:jc w:val="both"/>
        <w:rPr>
          <w:rFonts w:cs="B Nazanin"/>
          <w:sz w:val="24"/>
          <w:szCs w:val="24"/>
          <w:rtl/>
        </w:rPr>
      </w:pPr>
    </w:p>
    <w:sectPr w:rsidR="00642894" w:rsidRPr="004B6759" w:rsidSect="00D559CF">
      <w:pgSz w:w="11906" w:h="16838"/>
      <w:pgMar w:top="567" w:right="707" w:bottom="851" w:left="709"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92992"/>
    <w:rsid w:val="004B6759"/>
    <w:rsid w:val="005A5963"/>
    <w:rsid w:val="005D4CB8"/>
    <w:rsid w:val="00642894"/>
    <w:rsid w:val="00692992"/>
    <w:rsid w:val="00B43C24"/>
    <w:rsid w:val="00D559CF"/>
    <w:rsid w:val="00DA7A13"/>
    <w:rsid w:val="00DB5126"/>
    <w:rsid w:val="00FC75D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5D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7A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7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420</Words>
  <Characters>2395</Characters>
  <Application>Microsoft Office Word</Application>
  <DocSecurity>0</DocSecurity>
  <Lines>19</Lines>
  <Paragraphs>5</Paragraphs>
  <ScaleCrop>false</ScaleCrop>
  <Company>Grizli777</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aqa</dc:creator>
  <cp:keywords/>
  <dc:description/>
  <cp:lastModifiedBy>aqa</cp:lastModifiedBy>
  <cp:revision>6</cp:revision>
  <cp:lastPrinted>2015-01-03T08:09:00Z</cp:lastPrinted>
  <dcterms:created xsi:type="dcterms:W3CDTF">2015-01-03T04:44:00Z</dcterms:created>
  <dcterms:modified xsi:type="dcterms:W3CDTF">2015-01-03T08:12:00Z</dcterms:modified>
</cp:coreProperties>
</file>